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18EF3" w14:textId="083181C8" w:rsidR="00D70C3E" w:rsidRDefault="00D70C3E" w:rsidP="00D70C3E">
      <w:pPr>
        <w:jc w:val="center"/>
        <w:rPr>
          <w:b/>
          <w:bCs/>
          <w:sz w:val="36"/>
        </w:rPr>
      </w:pPr>
      <w:r>
        <w:rPr>
          <w:rFonts w:hint="eastAsia"/>
          <w:b/>
          <w:bCs/>
          <w:sz w:val="36"/>
        </w:rPr>
        <w:t>上海外国语大学</w:t>
      </w:r>
      <w:r>
        <w:rPr>
          <w:b/>
          <w:bCs/>
          <w:sz w:val="36"/>
        </w:rPr>
        <w:t xml:space="preserve"> 20</w:t>
      </w:r>
      <w:r w:rsidR="0068128B">
        <w:rPr>
          <w:b/>
          <w:bCs/>
          <w:sz w:val="36"/>
        </w:rPr>
        <w:t>20</w:t>
      </w:r>
      <w:r>
        <w:rPr>
          <w:b/>
          <w:bCs/>
          <w:sz w:val="36"/>
        </w:rPr>
        <w:t xml:space="preserve"> –20</w:t>
      </w:r>
      <w:r w:rsidR="0068128B">
        <w:rPr>
          <w:b/>
          <w:bCs/>
          <w:sz w:val="36"/>
        </w:rPr>
        <w:t>21</w:t>
      </w:r>
      <w:r>
        <w:rPr>
          <w:rFonts w:hint="eastAsia"/>
          <w:b/>
          <w:bCs/>
          <w:sz w:val="36"/>
        </w:rPr>
        <w:t>学年第一学期</w:t>
      </w:r>
    </w:p>
    <w:p w14:paraId="6785E534" w14:textId="77777777" w:rsidR="00D70C3E" w:rsidRPr="00D70C3E" w:rsidRDefault="00D70C3E" w:rsidP="00D70C3E">
      <w:pPr>
        <w:jc w:val="center"/>
        <w:rPr>
          <w:b/>
          <w:bCs/>
          <w:sz w:val="36"/>
        </w:rPr>
      </w:pPr>
      <w:r>
        <w:rPr>
          <w:rFonts w:hint="eastAsia"/>
          <w:b/>
          <w:bCs/>
          <w:sz w:val="36"/>
        </w:rPr>
        <w:t>期末考试试卷</w:t>
      </w:r>
    </w:p>
    <w:p w14:paraId="16B6EF6F" w14:textId="77777777" w:rsidR="00D70C3E" w:rsidRDefault="00D70C3E" w:rsidP="00D70C3E">
      <w:pPr>
        <w:ind w:firstLineChars="696" w:firstLine="1462"/>
      </w:pPr>
    </w:p>
    <w:p w14:paraId="030C2C40" w14:textId="77777777" w:rsidR="00456FEA" w:rsidRDefault="00D70C3E" w:rsidP="00D70C3E">
      <w:pPr>
        <w:rPr>
          <w:sz w:val="28"/>
          <w:u w:val="single"/>
        </w:rPr>
      </w:pPr>
      <w:r>
        <w:rPr>
          <w:rFonts w:hint="eastAsia"/>
          <w:sz w:val="28"/>
        </w:rPr>
        <w:t>课程名称</w:t>
      </w:r>
      <w:r>
        <w:rPr>
          <w:sz w:val="28"/>
          <w:u w:val="single"/>
        </w:rPr>
        <w:t xml:space="preserve">   </w:t>
      </w:r>
      <w:r>
        <w:rPr>
          <w:rFonts w:hint="eastAsia"/>
          <w:sz w:val="28"/>
          <w:u w:val="single"/>
        </w:rPr>
        <w:t>中国文化概要</w:t>
      </w:r>
      <w:r>
        <w:rPr>
          <w:sz w:val="28"/>
          <w:u w:val="single"/>
        </w:rPr>
        <w:t xml:space="preserve">    </w:t>
      </w:r>
    </w:p>
    <w:p w14:paraId="050A4C33" w14:textId="77777777" w:rsidR="00456FEA" w:rsidRDefault="00D70C3E" w:rsidP="00D70C3E">
      <w:pPr>
        <w:rPr>
          <w:sz w:val="28"/>
          <w:u w:val="single"/>
        </w:rPr>
      </w:pPr>
      <w:r>
        <w:rPr>
          <w:rFonts w:hint="eastAsia"/>
          <w:sz w:val="28"/>
        </w:rPr>
        <w:t>课程编号</w:t>
      </w:r>
      <w:r>
        <w:rPr>
          <w:sz w:val="28"/>
          <w:u w:val="single"/>
        </w:rPr>
        <w:t xml:space="preserve"> TRL</w:t>
      </w:r>
      <w:r w:rsidR="00456FEA">
        <w:rPr>
          <w:sz w:val="28"/>
          <w:u w:val="single"/>
        </w:rPr>
        <w:t>3140.1402</w:t>
      </w:r>
      <w:r>
        <w:rPr>
          <w:sz w:val="28"/>
          <w:u w:val="single"/>
        </w:rPr>
        <w:t xml:space="preserve"> </w:t>
      </w:r>
    </w:p>
    <w:p w14:paraId="7719F5CD" w14:textId="77777777" w:rsidR="00D70C3E" w:rsidRDefault="00D70C3E" w:rsidP="00D70C3E">
      <w:pPr>
        <w:rPr>
          <w:sz w:val="28"/>
          <w:szCs w:val="28"/>
          <w:u w:val="single"/>
        </w:rPr>
      </w:pPr>
      <w:r>
        <w:rPr>
          <w:rFonts w:hint="eastAsia"/>
          <w:sz w:val="28"/>
        </w:rPr>
        <w:t>任课教师</w:t>
      </w:r>
      <w:r>
        <w:rPr>
          <w:sz w:val="28"/>
        </w:rPr>
        <w:t xml:space="preserve"> </w:t>
      </w:r>
      <w:r>
        <w:rPr>
          <w:rFonts w:hint="eastAsia"/>
          <w:sz w:val="28"/>
          <w:szCs w:val="28"/>
          <w:u w:val="single"/>
        </w:rPr>
        <w:t>江帆</w:t>
      </w:r>
      <w:r>
        <w:rPr>
          <w:szCs w:val="21"/>
          <w:u w:val="single"/>
        </w:rPr>
        <w:t xml:space="preserve"> </w:t>
      </w:r>
    </w:p>
    <w:p w14:paraId="39F7AFED" w14:textId="5F352267" w:rsidR="00456FEA" w:rsidRDefault="00456FEA" w:rsidP="00D70C3E">
      <w:pPr>
        <w:rPr>
          <w:sz w:val="28"/>
          <w:szCs w:val="28"/>
          <w:u w:val="single"/>
        </w:rPr>
      </w:pPr>
      <w:r w:rsidRPr="00456FEA">
        <w:rPr>
          <w:rFonts w:hint="eastAsia"/>
          <w:sz w:val="28"/>
          <w:szCs w:val="28"/>
        </w:rPr>
        <w:t>姓</w:t>
      </w:r>
      <w:r>
        <w:rPr>
          <w:rFonts w:hint="eastAsia"/>
          <w:sz w:val="28"/>
          <w:szCs w:val="28"/>
        </w:rPr>
        <w:t>名</w:t>
      </w:r>
      <w:r>
        <w:rPr>
          <w:rFonts w:hint="eastAsia"/>
          <w:sz w:val="28"/>
          <w:szCs w:val="28"/>
        </w:rPr>
        <w:t xml:space="preserve"> </w:t>
      </w:r>
      <w:r w:rsidR="0026272F">
        <w:rPr>
          <w:rFonts w:hint="eastAsia"/>
          <w:sz w:val="28"/>
          <w:szCs w:val="28"/>
          <w:u w:val="single"/>
        </w:rPr>
        <w:t>张祥权</w:t>
      </w:r>
      <w:r w:rsidR="0026272F">
        <w:rPr>
          <w:sz w:val="28"/>
          <w:szCs w:val="28"/>
          <w:u w:val="single"/>
        </w:rPr>
        <w:t xml:space="preserve">   </w:t>
      </w:r>
      <w:r>
        <w:rPr>
          <w:sz w:val="28"/>
          <w:szCs w:val="28"/>
          <w:u w:val="single"/>
        </w:rPr>
        <w:t xml:space="preserve">      </w:t>
      </w:r>
    </w:p>
    <w:p w14:paraId="6E24E864" w14:textId="604BFF31" w:rsidR="00456FEA" w:rsidRPr="00456FEA" w:rsidRDefault="00456FEA" w:rsidP="00D70C3E">
      <w:pPr>
        <w:rPr>
          <w:sz w:val="28"/>
          <w:szCs w:val="28"/>
          <w:u w:val="single"/>
        </w:rPr>
      </w:pPr>
      <w:r>
        <w:rPr>
          <w:rFonts w:hint="eastAsia"/>
          <w:sz w:val="28"/>
          <w:szCs w:val="28"/>
        </w:rPr>
        <w:t>学号</w:t>
      </w:r>
      <w:r>
        <w:rPr>
          <w:rFonts w:hint="eastAsia"/>
          <w:sz w:val="28"/>
          <w:szCs w:val="28"/>
        </w:rPr>
        <w:t xml:space="preserve"> </w:t>
      </w:r>
      <w:r w:rsidR="0026272F">
        <w:rPr>
          <w:sz w:val="28"/>
          <w:szCs w:val="28"/>
          <w:u w:val="single"/>
        </w:rPr>
        <w:t xml:space="preserve">0203100963    </w:t>
      </w:r>
      <w:r>
        <w:rPr>
          <w:sz w:val="28"/>
          <w:szCs w:val="28"/>
          <w:u w:val="single"/>
        </w:rPr>
        <w:t xml:space="preserve"> </w:t>
      </w:r>
    </w:p>
    <w:p w14:paraId="18F4479B" w14:textId="77777777" w:rsidR="00D70C3E" w:rsidRPr="00456FEA" w:rsidRDefault="00D70C3E" w:rsidP="00456FEA">
      <w:pPr>
        <w:rPr>
          <w:sz w:val="18"/>
        </w:rPr>
      </w:pPr>
    </w:p>
    <w:p w14:paraId="6E6BC1C6" w14:textId="2E7C5953" w:rsidR="00BE180E" w:rsidRDefault="00D70C3E" w:rsidP="00456FEA">
      <w:pPr>
        <w:spacing w:line="440" w:lineRule="exact"/>
        <w:rPr>
          <w:rFonts w:eastAsia="黑体"/>
          <w:b/>
          <w:sz w:val="28"/>
          <w:szCs w:val="28"/>
        </w:rPr>
      </w:pPr>
      <w:r w:rsidRPr="00456FEA">
        <w:rPr>
          <w:rFonts w:eastAsia="黑体"/>
          <w:b/>
          <w:sz w:val="28"/>
          <w:szCs w:val="28"/>
        </w:rPr>
        <w:t xml:space="preserve">Please write an essay about </w:t>
      </w:r>
      <w:r w:rsidR="001B319F">
        <w:rPr>
          <w:rFonts w:eastAsia="黑体"/>
          <w:b/>
          <w:sz w:val="28"/>
          <w:szCs w:val="28"/>
        </w:rPr>
        <w:t>500</w:t>
      </w:r>
      <w:r w:rsidRPr="00456FEA">
        <w:rPr>
          <w:rFonts w:eastAsia="黑体"/>
          <w:b/>
          <w:sz w:val="28"/>
          <w:szCs w:val="28"/>
        </w:rPr>
        <w:t>-</w:t>
      </w:r>
      <w:r w:rsidR="001B319F">
        <w:rPr>
          <w:rFonts w:eastAsia="黑体"/>
          <w:b/>
          <w:sz w:val="28"/>
          <w:szCs w:val="28"/>
        </w:rPr>
        <w:t>800</w:t>
      </w:r>
      <w:r w:rsidRPr="00456FEA">
        <w:rPr>
          <w:rFonts w:eastAsia="黑体"/>
          <w:b/>
          <w:sz w:val="28"/>
          <w:szCs w:val="28"/>
        </w:rPr>
        <w:t xml:space="preserve"> words in English, explaining a cultural phenomenon in China. A comparative perspective is encouraged. </w:t>
      </w:r>
    </w:p>
    <w:p w14:paraId="17B77B88" w14:textId="77777777" w:rsidR="0026272F" w:rsidRPr="007E2608" w:rsidRDefault="0026272F" w:rsidP="0026272F">
      <w:pPr>
        <w:spacing w:line="360" w:lineRule="auto"/>
        <w:jc w:val="center"/>
        <w:rPr>
          <w:rFonts w:eastAsiaTheme="minorEastAsia"/>
          <w:b/>
          <w:sz w:val="36"/>
        </w:rPr>
      </w:pPr>
      <w:proofErr w:type="spellStart"/>
      <w:r w:rsidRPr="007E2608">
        <w:rPr>
          <w:b/>
          <w:sz w:val="36"/>
        </w:rPr>
        <w:t>Wuyi</w:t>
      </w:r>
      <w:proofErr w:type="spellEnd"/>
      <w:r w:rsidRPr="007E2608">
        <w:rPr>
          <w:b/>
          <w:sz w:val="36"/>
        </w:rPr>
        <w:t xml:space="preserve"> Lane</w:t>
      </w:r>
    </w:p>
    <w:p w14:paraId="750AC561" w14:textId="77777777" w:rsidR="0026272F" w:rsidRPr="007E2608" w:rsidRDefault="0026272F" w:rsidP="0026272F">
      <w:pPr>
        <w:spacing w:line="360" w:lineRule="auto"/>
        <w:ind w:firstLineChars="200" w:firstLine="480"/>
        <w:rPr>
          <w:sz w:val="24"/>
        </w:rPr>
      </w:pPr>
      <w:r w:rsidRPr="007E2608">
        <w:rPr>
          <w:sz w:val="24"/>
        </w:rPr>
        <w:t xml:space="preserve">Located on the south bank of the </w:t>
      </w:r>
      <w:proofErr w:type="spellStart"/>
      <w:r w:rsidRPr="007E2608">
        <w:rPr>
          <w:sz w:val="24"/>
        </w:rPr>
        <w:t>Qinhuai</w:t>
      </w:r>
      <w:proofErr w:type="spellEnd"/>
      <w:r w:rsidRPr="007E2608">
        <w:rPr>
          <w:sz w:val="24"/>
        </w:rPr>
        <w:t xml:space="preserve"> River in Nanjing, Jiangsu Province, </w:t>
      </w:r>
      <w:proofErr w:type="spellStart"/>
      <w:r w:rsidRPr="007E2608">
        <w:rPr>
          <w:sz w:val="24"/>
        </w:rPr>
        <w:t>Wuyi</w:t>
      </w:r>
      <w:proofErr w:type="spellEnd"/>
      <w:r w:rsidRPr="007E2608">
        <w:rPr>
          <w:sz w:val="24"/>
        </w:rPr>
        <w:t xml:space="preserve"> Lane, from emergence and prosperity to decay, witnesses the vicissitude of times and is engraved with cultural marks during the changes of dynasties. Scholars from the perspectives of history, politics, literature and philosophy consider </w:t>
      </w:r>
      <w:proofErr w:type="spellStart"/>
      <w:r w:rsidRPr="007E2608">
        <w:rPr>
          <w:sz w:val="24"/>
        </w:rPr>
        <w:t>Wuyi</w:t>
      </w:r>
      <w:proofErr w:type="spellEnd"/>
      <w:r w:rsidRPr="007E2608">
        <w:rPr>
          <w:sz w:val="24"/>
        </w:rPr>
        <w:t xml:space="preserve"> Lane a unique cultural image to interpret and reflect.</w:t>
      </w:r>
    </w:p>
    <w:p w14:paraId="39430FB0" w14:textId="77777777" w:rsidR="0026272F" w:rsidRPr="007E2608" w:rsidRDefault="0026272F" w:rsidP="0026272F">
      <w:pPr>
        <w:pStyle w:val="a3"/>
        <w:numPr>
          <w:ilvl w:val="0"/>
          <w:numId w:val="3"/>
        </w:numPr>
        <w:spacing w:line="360" w:lineRule="auto"/>
        <w:ind w:firstLineChars="0"/>
        <w:rPr>
          <w:b/>
          <w:sz w:val="24"/>
        </w:rPr>
      </w:pPr>
      <w:proofErr w:type="spellStart"/>
      <w:r w:rsidRPr="007E2608">
        <w:rPr>
          <w:b/>
          <w:sz w:val="24"/>
        </w:rPr>
        <w:t>Wuyi</w:t>
      </w:r>
      <w:proofErr w:type="spellEnd"/>
      <w:r w:rsidRPr="007E2608">
        <w:rPr>
          <w:b/>
          <w:sz w:val="24"/>
        </w:rPr>
        <w:t xml:space="preserve"> Lane: the epitome of the aristocracy under the politics of clan</w:t>
      </w:r>
    </w:p>
    <w:p w14:paraId="5CBDB551" w14:textId="25542575" w:rsidR="0026272F" w:rsidRPr="007E2608" w:rsidRDefault="0026272F" w:rsidP="0026272F">
      <w:pPr>
        <w:spacing w:line="360" w:lineRule="auto"/>
        <w:ind w:firstLine="420"/>
        <w:rPr>
          <w:sz w:val="24"/>
        </w:rPr>
      </w:pPr>
      <w:proofErr w:type="spellStart"/>
      <w:r w:rsidRPr="007E2608">
        <w:rPr>
          <w:sz w:val="24"/>
        </w:rPr>
        <w:t>Wuyi</w:t>
      </w:r>
      <w:proofErr w:type="spellEnd"/>
      <w:r w:rsidRPr="007E2608">
        <w:rPr>
          <w:sz w:val="24"/>
        </w:rPr>
        <w:t xml:space="preserve"> means black clothes. There are two theories about the origin of the name </w:t>
      </w:r>
      <w:proofErr w:type="spellStart"/>
      <w:r w:rsidRPr="007E2608">
        <w:rPr>
          <w:sz w:val="24"/>
        </w:rPr>
        <w:t>Wuyi</w:t>
      </w:r>
      <w:proofErr w:type="spellEnd"/>
      <w:r w:rsidRPr="007E2608">
        <w:rPr>
          <w:sz w:val="24"/>
        </w:rPr>
        <w:t xml:space="preserve"> Lane. One theory is that during the Three Kingdoms Period, the troops of the Kingdom of Wu once stationed here and set up </w:t>
      </w:r>
      <w:proofErr w:type="spellStart"/>
      <w:r w:rsidRPr="007E2608">
        <w:rPr>
          <w:sz w:val="24"/>
        </w:rPr>
        <w:t>Wuyi</w:t>
      </w:r>
      <w:proofErr w:type="spellEnd"/>
      <w:r w:rsidRPr="007E2608">
        <w:rPr>
          <w:sz w:val="24"/>
        </w:rPr>
        <w:t xml:space="preserve"> Battalion. In ancient times, soldiers wore black clothes. The ot</w:t>
      </w:r>
      <w:r w:rsidR="008842FA">
        <w:rPr>
          <w:sz w:val="24"/>
        </w:rPr>
        <w:t xml:space="preserve">her theory is that </w:t>
      </w:r>
      <w:proofErr w:type="spellStart"/>
      <w:r w:rsidR="008842FA">
        <w:rPr>
          <w:sz w:val="24"/>
        </w:rPr>
        <w:t>Wuyi</w:t>
      </w:r>
      <w:proofErr w:type="spellEnd"/>
      <w:r w:rsidR="008842FA">
        <w:rPr>
          <w:sz w:val="24"/>
        </w:rPr>
        <w:t xml:space="preserve"> Lane is</w:t>
      </w:r>
      <w:r w:rsidRPr="007E2608">
        <w:rPr>
          <w:sz w:val="24"/>
        </w:rPr>
        <w:t xml:space="preserve"> the residence zone of the nobles in the East</w:t>
      </w:r>
      <w:r w:rsidR="008842FA">
        <w:rPr>
          <w:sz w:val="24"/>
        </w:rPr>
        <w:t xml:space="preserve">ern </w:t>
      </w:r>
      <w:proofErr w:type="spellStart"/>
      <w:r w:rsidR="008842FA">
        <w:rPr>
          <w:sz w:val="24"/>
        </w:rPr>
        <w:t>Jin</w:t>
      </w:r>
      <w:proofErr w:type="spellEnd"/>
      <w:r w:rsidR="008842FA">
        <w:rPr>
          <w:sz w:val="24"/>
        </w:rPr>
        <w:t xml:space="preserve"> Dynasty. The nobles wore</w:t>
      </w:r>
      <w:r w:rsidRPr="007E2608">
        <w:rPr>
          <w:sz w:val="24"/>
        </w:rPr>
        <w:t xml:space="preserve"> black clothes to highlight their </w:t>
      </w:r>
      <w:r w:rsidR="001D7EF0">
        <w:rPr>
          <w:sz w:val="24"/>
        </w:rPr>
        <w:t xml:space="preserve">elegance. Although </w:t>
      </w:r>
      <w:proofErr w:type="spellStart"/>
      <w:r w:rsidR="001D7EF0">
        <w:rPr>
          <w:sz w:val="24"/>
        </w:rPr>
        <w:t>Wuyi</w:t>
      </w:r>
      <w:proofErr w:type="spellEnd"/>
      <w:r w:rsidR="001D7EF0">
        <w:rPr>
          <w:sz w:val="24"/>
        </w:rPr>
        <w:t xml:space="preserve"> Lane has</w:t>
      </w:r>
      <w:r w:rsidRPr="007E2608">
        <w:rPr>
          <w:sz w:val="24"/>
        </w:rPr>
        <w:t xml:space="preserve"> been in existence since t</w:t>
      </w:r>
      <w:r w:rsidR="001D7EF0">
        <w:rPr>
          <w:sz w:val="24"/>
        </w:rPr>
        <w:t>he Three Kingdoms Period, it is</w:t>
      </w:r>
      <w:r w:rsidRPr="007E2608">
        <w:rPr>
          <w:sz w:val="24"/>
        </w:rPr>
        <w:t xml:space="preserve"> after the prosperity of the Eastern </w:t>
      </w:r>
      <w:proofErr w:type="spellStart"/>
      <w:r w:rsidRPr="007E2608">
        <w:rPr>
          <w:sz w:val="24"/>
        </w:rPr>
        <w:t>Jin</w:t>
      </w:r>
      <w:proofErr w:type="spellEnd"/>
      <w:r w:rsidRPr="007E2608">
        <w:rPr>
          <w:sz w:val="24"/>
        </w:rPr>
        <w:t xml:space="preserve"> Dynasty that </w:t>
      </w:r>
      <w:proofErr w:type="spellStart"/>
      <w:r w:rsidRPr="007E2608">
        <w:rPr>
          <w:sz w:val="24"/>
        </w:rPr>
        <w:t>Wuyi</w:t>
      </w:r>
      <w:proofErr w:type="spellEnd"/>
      <w:r w:rsidR="008842FA">
        <w:rPr>
          <w:sz w:val="24"/>
        </w:rPr>
        <w:t xml:space="preserve"> Lane really becomes</w:t>
      </w:r>
      <w:r w:rsidRPr="007E2608">
        <w:rPr>
          <w:sz w:val="24"/>
        </w:rPr>
        <w:t xml:space="preserve"> the landmark for the literati of later generations to feel the past.</w:t>
      </w:r>
    </w:p>
    <w:p w14:paraId="74E1D138" w14:textId="6548F146" w:rsidR="0026272F" w:rsidRPr="007E2608" w:rsidRDefault="0026272F" w:rsidP="0026272F">
      <w:pPr>
        <w:spacing w:line="360" w:lineRule="auto"/>
        <w:ind w:firstLine="420"/>
        <w:rPr>
          <w:sz w:val="24"/>
        </w:rPr>
      </w:pPr>
      <w:r w:rsidRPr="007E2608">
        <w:rPr>
          <w:sz w:val="24"/>
        </w:rPr>
        <w:t>The clan, namely, the families that share t</w:t>
      </w:r>
      <w:r w:rsidR="008842FA">
        <w:rPr>
          <w:sz w:val="24"/>
        </w:rPr>
        <w:t>he ancestry or the blood, traces</w:t>
      </w:r>
      <w:r w:rsidRPr="007E2608">
        <w:rPr>
          <w:sz w:val="24"/>
        </w:rPr>
        <w:t xml:space="preserve"> back to </w:t>
      </w:r>
      <w:r w:rsidRPr="007E2608">
        <w:rPr>
          <w:sz w:val="24"/>
        </w:rPr>
        <w:lastRenderedPageBreak/>
        <w:t xml:space="preserve">the Qin Dynasty when the literati out of bureaucracy lobbied some officers to followed them into the official circle. During the </w:t>
      </w:r>
      <w:proofErr w:type="spellStart"/>
      <w:r w:rsidRPr="007E2608">
        <w:rPr>
          <w:sz w:val="24"/>
        </w:rPr>
        <w:t>Jin</w:t>
      </w:r>
      <w:proofErr w:type="spellEnd"/>
      <w:r w:rsidRPr="007E2608">
        <w:rPr>
          <w:sz w:val="24"/>
        </w:rPr>
        <w:t xml:space="preserve"> Dynasties, this group entered its heyday. They occupied a large amount of land and labor, and only </w:t>
      </w:r>
      <w:r w:rsidR="008842FA">
        <w:rPr>
          <w:sz w:val="24"/>
        </w:rPr>
        <w:t xml:space="preserve">got </w:t>
      </w:r>
      <w:r w:rsidRPr="007E2608">
        <w:rPr>
          <w:sz w:val="24"/>
        </w:rPr>
        <w:t>married within the same class, which means that they did not marry with ordinary people, namely, poor families and unprivileged people. By virtue of the official selection system based on the system of dominant family, they occupied important positions in the imperial court for a long time.</w:t>
      </w:r>
      <w:r w:rsidR="008842FA">
        <w:rPr>
          <w:sz w:val="24"/>
        </w:rPr>
        <w:t xml:space="preserve"> The prosperity of </w:t>
      </w:r>
      <w:proofErr w:type="spellStart"/>
      <w:r w:rsidR="008842FA">
        <w:rPr>
          <w:sz w:val="24"/>
        </w:rPr>
        <w:t>Wuyi</w:t>
      </w:r>
      <w:proofErr w:type="spellEnd"/>
      <w:r w:rsidR="008842FA">
        <w:rPr>
          <w:sz w:val="24"/>
        </w:rPr>
        <w:t xml:space="preserve"> Lane is</w:t>
      </w:r>
      <w:r w:rsidRPr="007E2608">
        <w:rPr>
          <w:sz w:val="24"/>
        </w:rPr>
        <w:t xml:space="preserve"> attributed to the two powerful clans who lived </w:t>
      </w:r>
      <w:r w:rsidR="001D7EF0">
        <w:rPr>
          <w:sz w:val="24"/>
        </w:rPr>
        <w:t>t</w:t>
      </w:r>
      <w:r w:rsidRPr="007E2608">
        <w:rPr>
          <w:sz w:val="24"/>
        </w:rPr>
        <w:t xml:space="preserve">here ------ the Wang clan of Langya and the </w:t>
      </w:r>
      <w:proofErr w:type="spellStart"/>
      <w:r w:rsidRPr="007E2608">
        <w:rPr>
          <w:sz w:val="24"/>
        </w:rPr>
        <w:t>Xie</w:t>
      </w:r>
      <w:proofErr w:type="spellEnd"/>
      <w:r w:rsidRPr="007E2608">
        <w:rPr>
          <w:sz w:val="24"/>
        </w:rPr>
        <w:t xml:space="preserve"> clan of Chen County, which makes </w:t>
      </w:r>
      <w:proofErr w:type="spellStart"/>
      <w:r w:rsidRPr="007E2608">
        <w:rPr>
          <w:sz w:val="24"/>
        </w:rPr>
        <w:t>Wuyi</w:t>
      </w:r>
      <w:proofErr w:type="spellEnd"/>
      <w:r w:rsidRPr="007E2608">
        <w:rPr>
          <w:sz w:val="24"/>
        </w:rPr>
        <w:t xml:space="preserve"> Lane, located in </w:t>
      </w:r>
      <w:proofErr w:type="spellStart"/>
      <w:r w:rsidRPr="007E2608">
        <w:rPr>
          <w:sz w:val="24"/>
        </w:rPr>
        <w:t>Jinling</w:t>
      </w:r>
      <w:proofErr w:type="spellEnd"/>
      <w:r w:rsidRPr="007E2608">
        <w:rPr>
          <w:sz w:val="24"/>
        </w:rPr>
        <w:t xml:space="preserve">, the capital city of the Eastern </w:t>
      </w:r>
      <w:proofErr w:type="spellStart"/>
      <w:r w:rsidRPr="007E2608">
        <w:rPr>
          <w:sz w:val="24"/>
        </w:rPr>
        <w:t>Jin</w:t>
      </w:r>
      <w:proofErr w:type="spellEnd"/>
      <w:r w:rsidRPr="007E2608">
        <w:rPr>
          <w:sz w:val="24"/>
        </w:rPr>
        <w:t xml:space="preserve"> Dynasty, the epitome of the aristocracy in the city.</w:t>
      </w:r>
    </w:p>
    <w:p w14:paraId="162447A9" w14:textId="6F0E2976" w:rsidR="0026272F" w:rsidRPr="007E2608" w:rsidRDefault="0026272F" w:rsidP="0026272F">
      <w:pPr>
        <w:spacing w:line="360" w:lineRule="auto"/>
        <w:ind w:firstLine="420"/>
        <w:rPr>
          <w:sz w:val="24"/>
        </w:rPr>
      </w:pPr>
      <w:r w:rsidRPr="007E2608">
        <w:rPr>
          <w:sz w:val="24"/>
        </w:rPr>
        <w:t xml:space="preserve">The decay of </w:t>
      </w:r>
      <w:proofErr w:type="spellStart"/>
      <w:r w:rsidRPr="007E2608">
        <w:rPr>
          <w:sz w:val="24"/>
        </w:rPr>
        <w:t>Wuyi</w:t>
      </w:r>
      <w:proofErr w:type="spellEnd"/>
      <w:r w:rsidRPr="007E2608">
        <w:rPr>
          <w:sz w:val="24"/>
        </w:rPr>
        <w:t xml:space="preserve"> Lane on the one hand lies in the shift of geographical center caused by the change of dynasties. In the Sui and Tang dynasties after the </w:t>
      </w:r>
      <w:proofErr w:type="spellStart"/>
      <w:r w:rsidRPr="007E2608">
        <w:rPr>
          <w:sz w:val="24"/>
        </w:rPr>
        <w:t>Jin</w:t>
      </w:r>
      <w:proofErr w:type="spellEnd"/>
      <w:r w:rsidRPr="007E2608">
        <w:rPr>
          <w:sz w:val="24"/>
        </w:rPr>
        <w:t xml:space="preserve"> Dynasties, the development center in the south gradually moved from </w:t>
      </w:r>
      <w:proofErr w:type="spellStart"/>
      <w:r w:rsidRPr="007E2608">
        <w:rPr>
          <w:sz w:val="24"/>
        </w:rPr>
        <w:t>Jinling</w:t>
      </w:r>
      <w:proofErr w:type="spellEnd"/>
      <w:r w:rsidRPr="007E2608">
        <w:rPr>
          <w:sz w:val="24"/>
        </w:rPr>
        <w:t xml:space="preserve"> to Yangzhou in the farth</w:t>
      </w:r>
      <w:r w:rsidR="008842FA">
        <w:rPr>
          <w:sz w:val="24"/>
        </w:rPr>
        <w:t>er north, along with which came</w:t>
      </w:r>
      <w:r w:rsidRPr="007E2608">
        <w:rPr>
          <w:sz w:val="24"/>
        </w:rPr>
        <w:t xml:space="preserve"> the decline of urban status and economic progress. On the other hand, it springs from the alteration of official selection system. Since Sui Dynasty, the imperial examination system replaced the previous nine-rank system of recommendation, and the selection of officials changed from the selection based on families to the unified selection of the court. Ordinary people from poor families could engage in official career, which greatly weakened the power of the literati out of bureaucracy, and speeded up their process from prosperity to decay.</w:t>
      </w:r>
    </w:p>
    <w:p w14:paraId="08DDCAAE" w14:textId="77777777" w:rsidR="0026272F" w:rsidRPr="007E2608" w:rsidRDefault="0026272F" w:rsidP="0026272F">
      <w:pPr>
        <w:pStyle w:val="a3"/>
        <w:numPr>
          <w:ilvl w:val="0"/>
          <w:numId w:val="3"/>
        </w:numPr>
        <w:spacing w:line="360" w:lineRule="auto"/>
        <w:ind w:firstLineChars="0"/>
        <w:rPr>
          <w:b/>
          <w:sz w:val="24"/>
        </w:rPr>
      </w:pPr>
      <w:proofErr w:type="spellStart"/>
      <w:r w:rsidRPr="007E2608">
        <w:rPr>
          <w:b/>
          <w:sz w:val="24"/>
        </w:rPr>
        <w:t>Wuyi</w:t>
      </w:r>
      <w:proofErr w:type="spellEnd"/>
      <w:r w:rsidRPr="007E2608">
        <w:rPr>
          <w:b/>
          <w:sz w:val="24"/>
        </w:rPr>
        <w:t xml:space="preserve"> Lane: a sentimental place for the adherents of the old dynasty</w:t>
      </w:r>
    </w:p>
    <w:p w14:paraId="3FB53619" w14:textId="5D7588D7" w:rsidR="0026272F" w:rsidRPr="007E2608" w:rsidRDefault="0026272F" w:rsidP="0026272F">
      <w:pPr>
        <w:spacing w:line="360" w:lineRule="auto"/>
        <w:ind w:firstLine="435"/>
        <w:rPr>
          <w:sz w:val="24"/>
        </w:rPr>
      </w:pPr>
      <w:r w:rsidRPr="007E2608">
        <w:rPr>
          <w:sz w:val="24"/>
        </w:rPr>
        <w:t>The change of times created a special gro</w:t>
      </w:r>
      <w:r w:rsidR="008842FA">
        <w:rPr>
          <w:sz w:val="24"/>
        </w:rPr>
        <w:t>up of people. This group lingered</w:t>
      </w:r>
      <w:r w:rsidRPr="007E2608">
        <w:rPr>
          <w:sz w:val="24"/>
        </w:rPr>
        <w:t xml:space="preserve"> on the scenery of the old dynasty, but could not prevent the tide of times and the arrival of the new, thus becoming the adherents or remnants of th</w:t>
      </w:r>
      <w:r w:rsidR="008842FA">
        <w:rPr>
          <w:sz w:val="24"/>
        </w:rPr>
        <w:t xml:space="preserve">e old dynasty. </w:t>
      </w:r>
      <w:proofErr w:type="spellStart"/>
      <w:r w:rsidR="008842FA">
        <w:rPr>
          <w:sz w:val="24"/>
        </w:rPr>
        <w:t>Wuyi</w:t>
      </w:r>
      <w:proofErr w:type="spellEnd"/>
      <w:r w:rsidR="008842FA">
        <w:rPr>
          <w:sz w:val="24"/>
        </w:rPr>
        <w:t xml:space="preserve"> Lane evolved</w:t>
      </w:r>
      <w:r w:rsidRPr="007E2608">
        <w:rPr>
          <w:sz w:val="24"/>
        </w:rPr>
        <w:t xml:space="preserve"> into the spiritual home for this group to mourn for their moth</w:t>
      </w:r>
      <w:r w:rsidR="008842FA">
        <w:rPr>
          <w:sz w:val="24"/>
        </w:rPr>
        <w:t>erland. This kind of emotion is</w:t>
      </w:r>
      <w:r w:rsidRPr="007E2608">
        <w:rPr>
          <w:sz w:val="24"/>
        </w:rPr>
        <w:t xml:space="preserve"> especially strong in the transition of Song-Yuan Dynasties and Ming-Qing Dynasties, which share a similarity, that is, the ruling of ethnic minorities and the retreat of the Han nationality. At the end of the Southern Song Dynasty, the </w:t>
      </w:r>
      <w:r w:rsidR="001D7EF0">
        <w:rPr>
          <w:sz w:val="24"/>
        </w:rPr>
        <w:t>Mongolian army moved southward; a</w:t>
      </w:r>
      <w:r w:rsidRPr="007E2608">
        <w:rPr>
          <w:sz w:val="24"/>
        </w:rPr>
        <w:t xml:space="preserve">t the end of the Ming Dynasty, the Manchu army marched south. The change of nationalities strengthened the sense of personal identification of the </w:t>
      </w:r>
      <w:r w:rsidRPr="007E2608">
        <w:rPr>
          <w:sz w:val="24"/>
        </w:rPr>
        <w:lastRenderedPageBreak/>
        <w:t xml:space="preserve">adherents, and the expression of prosperity and change through </w:t>
      </w:r>
      <w:proofErr w:type="spellStart"/>
      <w:r w:rsidRPr="007E2608">
        <w:rPr>
          <w:sz w:val="24"/>
        </w:rPr>
        <w:t>Wuyi</w:t>
      </w:r>
      <w:proofErr w:type="spellEnd"/>
      <w:r w:rsidRPr="007E2608">
        <w:rPr>
          <w:sz w:val="24"/>
        </w:rPr>
        <w:t xml:space="preserve"> Lane has also become a common technique for these adherents.</w:t>
      </w:r>
    </w:p>
    <w:p w14:paraId="25E94276" w14:textId="3C291F74" w:rsidR="0026272F" w:rsidRPr="007E2608" w:rsidRDefault="0026272F" w:rsidP="0026272F">
      <w:pPr>
        <w:spacing w:line="360" w:lineRule="auto"/>
        <w:ind w:firstLineChars="200" w:firstLine="480"/>
        <w:rPr>
          <w:rFonts w:eastAsia="楷体"/>
          <w:sz w:val="24"/>
        </w:rPr>
      </w:pPr>
      <w:r w:rsidRPr="007E2608">
        <w:rPr>
          <w:rFonts w:eastAsia="楷体"/>
          <w:sz w:val="24"/>
        </w:rPr>
        <w:t xml:space="preserve">In the writings of the adherents, the image of </w:t>
      </w:r>
      <w:proofErr w:type="spellStart"/>
      <w:r w:rsidRPr="007E2608">
        <w:rPr>
          <w:rFonts w:eastAsia="楷体"/>
          <w:sz w:val="24"/>
        </w:rPr>
        <w:t>Wuyi</w:t>
      </w:r>
      <w:proofErr w:type="spellEnd"/>
      <w:r w:rsidRPr="007E2608">
        <w:rPr>
          <w:rFonts w:eastAsia="楷体"/>
          <w:sz w:val="24"/>
        </w:rPr>
        <w:t xml:space="preserve"> Lane </w:t>
      </w:r>
      <w:r w:rsidR="008842FA">
        <w:rPr>
          <w:rFonts w:eastAsia="楷体"/>
          <w:sz w:val="24"/>
        </w:rPr>
        <w:t xml:space="preserve">usually </w:t>
      </w:r>
      <w:r w:rsidRPr="007E2608">
        <w:rPr>
          <w:rFonts w:eastAsia="楷体"/>
          <w:sz w:val="24"/>
        </w:rPr>
        <w:t>has a strong turn.</w:t>
      </w:r>
    </w:p>
    <w:p w14:paraId="00A7797F" w14:textId="77777777" w:rsidR="0026272F" w:rsidRPr="007E2608" w:rsidRDefault="0026272F" w:rsidP="0026272F">
      <w:pPr>
        <w:spacing w:line="360" w:lineRule="auto"/>
        <w:ind w:firstLineChars="200" w:firstLine="480"/>
        <w:rPr>
          <w:rFonts w:eastAsia="楷体"/>
          <w:sz w:val="24"/>
        </w:rPr>
      </w:pPr>
      <w:r w:rsidRPr="007E2608">
        <w:rPr>
          <w:rFonts w:eastAsia="楷体"/>
          <w:sz w:val="24"/>
        </w:rPr>
        <w:t>燕京</w:t>
      </w:r>
      <w:proofErr w:type="gramStart"/>
      <w:r w:rsidRPr="007E2608">
        <w:rPr>
          <w:rFonts w:eastAsia="楷体"/>
          <w:sz w:val="24"/>
        </w:rPr>
        <w:t>定鼎匹宗周</w:t>
      </w:r>
      <w:proofErr w:type="gramEnd"/>
      <w:r w:rsidRPr="007E2608">
        <w:rPr>
          <w:rFonts w:eastAsia="楷体"/>
          <w:sz w:val="24"/>
        </w:rPr>
        <w:t>，贡</w:t>
      </w:r>
      <w:proofErr w:type="gramStart"/>
      <w:r w:rsidRPr="007E2608">
        <w:rPr>
          <w:rFonts w:eastAsia="楷体"/>
          <w:sz w:val="24"/>
        </w:rPr>
        <w:t>舶</w:t>
      </w:r>
      <w:proofErr w:type="gramEnd"/>
      <w:r w:rsidRPr="007E2608">
        <w:rPr>
          <w:rFonts w:eastAsia="楷体"/>
          <w:sz w:val="24"/>
        </w:rPr>
        <w:t>相望无时休。机</w:t>
      </w:r>
      <w:proofErr w:type="gramStart"/>
      <w:r w:rsidRPr="007E2608">
        <w:rPr>
          <w:rFonts w:eastAsia="楷体"/>
          <w:sz w:val="24"/>
        </w:rPr>
        <w:t>抒织愁将</w:t>
      </w:r>
      <w:proofErr w:type="gramEnd"/>
      <w:r w:rsidRPr="007E2608">
        <w:rPr>
          <w:rFonts w:eastAsia="楷体"/>
          <w:sz w:val="24"/>
        </w:rPr>
        <w:t>作巧，</w:t>
      </w:r>
      <w:proofErr w:type="gramStart"/>
      <w:r w:rsidRPr="007E2608">
        <w:rPr>
          <w:rFonts w:eastAsia="楷体"/>
          <w:sz w:val="24"/>
        </w:rPr>
        <w:t>日营月办</w:t>
      </w:r>
      <w:proofErr w:type="gramEnd"/>
      <w:r w:rsidRPr="007E2608">
        <w:rPr>
          <w:rFonts w:eastAsia="楷体"/>
          <w:sz w:val="24"/>
        </w:rPr>
        <w:t>总悠悠。乌衣朱雀在何处，绿柳青蒲霭烟雾。莽苍一望外罗环，</w:t>
      </w:r>
      <w:proofErr w:type="gramStart"/>
      <w:r w:rsidRPr="007E2608">
        <w:rPr>
          <w:rFonts w:eastAsia="楷体"/>
          <w:sz w:val="24"/>
        </w:rPr>
        <w:t>聆</w:t>
      </w:r>
      <w:proofErr w:type="gramEnd"/>
      <w:r w:rsidRPr="007E2608">
        <w:rPr>
          <w:rFonts w:eastAsia="楷体"/>
          <w:sz w:val="24"/>
        </w:rPr>
        <w:t>蔚参差杂</w:t>
      </w:r>
      <w:proofErr w:type="gramStart"/>
      <w:r w:rsidRPr="007E2608">
        <w:rPr>
          <w:rFonts w:eastAsia="楷体"/>
          <w:sz w:val="24"/>
        </w:rPr>
        <w:t>衙</w:t>
      </w:r>
      <w:proofErr w:type="gramEnd"/>
      <w:r w:rsidRPr="007E2608">
        <w:rPr>
          <w:rFonts w:eastAsia="楷体"/>
          <w:sz w:val="24"/>
        </w:rPr>
        <w:t>路。</w:t>
      </w:r>
      <w:r w:rsidRPr="007E2608">
        <w:rPr>
          <w:rFonts w:eastAsia="楷体"/>
          <w:sz w:val="24"/>
        </w:rPr>
        <w:t>……</w:t>
      </w:r>
      <w:r w:rsidRPr="007E2608">
        <w:rPr>
          <w:rFonts w:eastAsia="楷体"/>
          <w:sz w:val="24"/>
        </w:rPr>
        <w:t>君不见辽阳一战三将沮，百万生灵化血湖。髑髅已入春闺梦，烽火井泉尚剥肤。</w:t>
      </w:r>
      <w:r w:rsidRPr="007E2608">
        <w:rPr>
          <w:rFonts w:eastAsia="楷体"/>
          <w:sz w:val="24"/>
        </w:rPr>
        <w:t>——</w:t>
      </w:r>
      <w:r w:rsidRPr="007E2608">
        <w:rPr>
          <w:rFonts w:eastAsia="楷体"/>
          <w:sz w:val="24"/>
        </w:rPr>
        <w:t>石文器《金陵行》</w:t>
      </w:r>
      <w:r w:rsidRPr="008842FA">
        <w:rPr>
          <w:rStyle w:val="a6"/>
          <w:rFonts w:eastAsia="楷体"/>
          <w:b/>
          <w:sz w:val="24"/>
        </w:rPr>
        <w:footnoteReference w:id="1"/>
      </w:r>
    </w:p>
    <w:p w14:paraId="33EC9B55" w14:textId="0EDC7ACF" w:rsidR="0026272F" w:rsidRPr="007E2608" w:rsidRDefault="00622C7F" w:rsidP="0026272F">
      <w:pPr>
        <w:spacing w:line="360" w:lineRule="auto"/>
        <w:ind w:firstLineChars="200" w:firstLine="480"/>
        <w:rPr>
          <w:rFonts w:eastAsia="楷体"/>
          <w:sz w:val="24"/>
        </w:rPr>
      </w:pPr>
      <w:r>
        <w:rPr>
          <w:rFonts w:eastAsia="楷体"/>
          <w:sz w:val="24"/>
        </w:rPr>
        <w:t>S</w:t>
      </w:r>
      <w:r>
        <w:rPr>
          <w:rFonts w:eastAsia="楷体" w:hint="eastAsia"/>
          <w:sz w:val="24"/>
        </w:rPr>
        <w:t>hi</w:t>
      </w:r>
      <w:r>
        <w:rPr>
          <w:rFonts w:eastAsia="楷体"/>
          <w:sz w:val="24"/>
        </w:rPr>
        <w:t xml:space="preserve"> </w:t>
      </w:r>
      <w:proofErr w:type="spellStart"/>
      <w:r>
        <w:rPr>
          <w:rFonts w:eastAsia="楷体"/>
          <w:sz w:val="24"/>
        </w:rPr>
        <w:t>Wenqi</w:t>
      </w:r>
      <w:proofErr w:type="spellEnd"/>
      <w:r>
        <w:rPr>
          <w:rFonts w:eastAsia="楷体"/>
          <w:sz w:val="24"/>
        </w:rPr>
        <w:t xml:space="preserve"> t</w:t>
      </w:r>
      <w:r w:rsidR="0026272F" w:rsidRPr="007E2608">
        <w:rPr>
          <w:rFonts w:eastAsia="楷体"/>
          <w:sz w:val="24"/>
        </w:rPr>
        <w:t xml:space="preserve">he poet is an adherent of the Ming Dynasty. In this long poem, the poet first made a detailed description of the prosperous scenery of </w:t>
      </w:r>
      <w:proofErr w:type="spellStart"/>
      <w:r w:rsidR="0026272F" w:rsidRPr="007E2608">
        <w:rPr>
          <w:rFonts w:eastAsia="楷体"/>
          <w:sz w:val="24"/>
        </w:rPr>
        <w:t>Wuyi</w:t>
      </w:r>
      <w:proofErr w:type="spellEnd"/>
      <w:r w:rsidR="0026272F" w:rsidRPr="007E2608">
        <w:rPr>
          <w:rFonts w:eastAsia="楷体"/>
          <w:sz w:val="24"/>
        </w:rPr>
        <w:t xml:space="preserve"> Lane. In the past, the scenery was beautiful, the life was leisurely and the business was prosperous. Then the poet sharply twisted to describe the tragedy of the war, the poignant death of soldiers, homeless and destitute people and so on. The author employed such strong contrast in order to heighten his grief towards the Ming Dynasty. The writing of such adherents often possesses such</w:t>
      </w:r>
      <w:r w:rsidR="008842FA">
        <w:rPr>
          <w:rFonts w:eastAsia="楷体"/>
          <w:sz w:val="24"/>
        </w:rPr>
        <w:t xml:space="preserve"> a style</w:t>
      </w:r>
      <w:r w:rsidR="0026272F" w:rsidRPr="007E2608">
        <w:rPr>
          <w:rFonts w:eastAsia="楷体"/>
          <w:sz w:val="24"/>
        </w:rPr>
        <w:t xml:space="preserve">, and </w:t>
      </w:r>
      <w:proofErr w:type="spellStart"/>
      <w:r w:rsidR="0026272F" w:rsidRPr="007E2608">
        <w:rPr>
          <w:rFonts w:eastAsia="楷体"/>
          <w:sz w:val="24"/>
        </w:rPr>
        <w:t>Wuyi</w:t>
      </w:r>
      <w:proofErr w:type="spellEnd"/>
      <w:r w:rsidR="0026272F" w:rsidRPr="007E2608">
        <w:rPr>
          <w:rFonts w:eastAsia="楷体"/>
          <w:sz w:val="24"/>
        </w:rPr>
        <w:t xml:space="preserve"> Lane has also become a common image of such adherents.</w:t>
      </w:r>
    </w:p>
    <w:p w14:paraId="170FED71" w14:textId="77777777" w:rsidR="0026272F" w:rsidRPr="007E2608" w:rsidRDefault="0026272F" w:rsidP="0026272F">
      <w:pPr>
        <w:pStyle w:val="a3"/>
        <w:numPr>
          <w:ilvl w:val="0"/>
          <w:numId w:val="3"/>
        </w:numPr>
        <w:spacing w:line="360" w:lineRule="auto"/>
        <w:ind w:firstLineChars="0"/>
        <w:rPr>
          <w:rFonts w:eastAsiaTheme="minorEastAsia"/>
          <w:b/>
          <w:sz w:val="24"/>
        </w:rPr>
      </w:pPr>
      <w:proofErr w:type="spellStart"/>
      <w:r w:rsidRPr="007E2608">
        <w:rPr>
          <w:b/>
          <w:sz w:val="24"/>
        </w:rPr>
        <w:t>Wuyi</w:t>
      </w:r>
      <w:proofErr w:type="spellEnd"/>
      <w:r w:rsidRPr="007E2608">
        <w:rPr>
          <w:b/>
          <w:sz w:val="24"/>
        </w:rPr>
        <w:t xml:space="preserve"> Lane literature: the classic literature of singing the ups and downs</w:t>
      </w:r>
    </w:p>
    <w:p w14:paraId="737B9553" w14:textId="2CEC3C69" w:rsidR="0026272F" w:rsidRDefault="0026272F" w:rsidP="00622C7F">
      <w:pPr>
        <w:spacing w:line="360" w:lineRule="auto"/>
        <w:ind w:firstLineChars="200" w:firstLine="480"/>
        <w:rPr>
          <w:sz w:val="24"/>
        </w:rPr>
      </w:pPr>
      <w:r w:rsidRPr="007E2608">
        <w:rPr>
          <w:sz w:val="24"/>
        </w:rPr>
        <w:t xml:space="preserve">Surrounding the cultural image of </w:t>
      </w:r>
      <w:proofErr w:type="spellStart"/>
      <w:r w:rsidRPr="007E2608">
        <w:rPr>
          <w:sz w:val="24"/>
        </w:rPr>
        <w:t>Wuyi</w:t>
      </w:r>
      <w:proofErr w:type="spellEnd"/>
      <w:r w:rsidRPr="007E2608">
        <w:rPr>
          <w:sz w:val="24"/>
        </w:rPr>
        <w:t xml:space="preserve"> lane with rich connotation, </w:t>
      </w:r>
      <w:proofErr w:type="spellStart"/>
      <w:r w:rsidRPr="007E2608">
        <w:rPr>
          <w:sz w:val="24"/>
        </w:rPr>
        <w:t>Wuyi</w:t>
      </w:r>
      <w:proofErr w:type="spellEnd"/>
      <w:r w:rsidRPr="007E2608">
        <w:rPr>
          <w:sz w:val="24"/>
        </w:rPr>
        <w:t xml:space="preserve"> Lane literature also comes into being.</w:t>
      </w:r>
      <w:r w:rsidR="00622C7F">
        <w:rPr>
          <w:rFonts w:hint="eastAsia"/>
          <w:sz w:val="24"/>
        </w:rPr>
        <w:t xml:space="preserve"> </w:t>
      </w:r>
      <w:r w:rsidR="00622C7F">
        <w:rPr>
          <w:sz w:val="24"/>
        </w:rPr>
        <w:t xml:space="preserve">A poem </w:t>
      </w:r>
      <w:r w:rsidR="00E71C9D">
        <w:rPr>
          <w:rFonts w:hint="eastAsia"/>
          <w:sz w:val="24"/>
        </w:rPr>
        <w:t>named</w:t>
      </w:r>
      <w:r w:rsidR="00E71C9D">
        <w:rPr>
          <w:sz w:val="24"/>
        </w:rPr>
        <w:t xml:space="preserve"> </w:t>
      </w:r>
      <w:proofErr w:type="spellStart"/>
      <w:r w:rsidR="00622C7F">
        <w:rPr>
          <w:sz w:val="24"/>
        </w:rPr>
        <w:t>Wuyi</w:t>
      </w:r>
      <w:proofErr w:type="spellEnd"/>
      <w:r w:rsidR="00622C7F">
        <w:rPr>
          <w:sz w:val="24"/>
        </w:rPr>
        <w:t xml:space="preserve"> Lane </w:t>
      </w:r>
      <w:r w:rsidR="00E71C9D">
        <w:rPr>
          <w:sz w:val="24"/>
        </w:rPr>
        <w:t xml:space="preserve">and </w:t>
      </w:r>
      <w:r w:rsidR="00622C7F">
        <w:rPr>
          <w:sz w:val="24"/>
        </w:rPr>
        <w:t xml:space="preserve">composed by Liu </w:t>
      </w:r>
      <w:proofErr w:type="spellStart"/>
      <w:r w:rsidR="00622C7F">
        <w:rPr>
          <w:sz w:val="24"/>
        </w:rPr>
        <w:t>Yuxi</w:t>
      </w:r>
      <w:proofErr w:type="spellEnd"/>
      <w:r w:rsidR="00622C7F">
        <w:rPr>
          <w:sz w:val="24"/>
        </w:rPr>
        <w:t xml:space="preserve"> in the Tang Dynasty is rega</w:t>
      </w:r>
      <w:r w:rsidR="00E71C9D">
        <w:rPr>
          <w:sz w:val="24"/>
        </w:rPr>
        <w:t xml:space="preserve">rded as the starting point of </w:t>
      </w:r>
      <w:proofErr w:type="spellStart"/>
      <w:r w:rsidR="00E71C9D">
        <w:rPr>
          <w:sz w:val="24"/>
        </w:rPr>
        <w:t>Wu</w:t>
      </w:r>
      <w:r w:rsidR="00622C7F">
        <w:rPr>
          <w:sz w:val="24"/>
        </w:rPr>
        <w:t>yi</w:t>
      </w:r>
      <w:proofErr w:type="spellEnd"/>
      <w:r w:rsidR="00622C7F">
        <w:rPr>
          <w:sz w:val="24"/>
        </w:rPr>
        <w:t xml:space="preserve"> Lane literature.</w:t>
      </w:r>
    </w:p>
    <w:p w14:paraId="17FA2D4A" w14:textId="3A73468B" w:rsidR="00622C7F" w:rsidRDefault="00622C7F" w:rsidP="00622C7F">
      <w:pPr>
        <w:spacing w:line="360" w:lineRule="auto"/>
        <w:ind w:firstLineChars="200" w:firstLine="480"/>
        <w:rPr>
          <w:rFonts w:ascii="楷体" w:eastAsia="楷体" w:hAnsi="楷体"/>
          <w:sz w:val="24"/>
        </w:rPr>
      </w:pPr>
      <w:r w:rsidRPr="00622C7F">
        <w:rPr>
          <w:rFonts w:ascii="楷体" w:eastAsia="楷体" w:hAnsi="楷体"/>
          <w:sz w:val="24"/>
        </w:rPr>
        <w:t>朱雀桥边野草花，乌衣巷口夕阳斜。旧时王谢堂前燕，飞入寻常百姓家。</w:t>
      </w:r>
      <w:r w:rsidR="007150C0">
        <w:rPr>
          <w:rFonts w:ascii="楷体" w:eastAsia="楷体" w:hAnsi="楷体" w:hint="eastAsia"/>
          <w:sz w:val="24"/>
        </w:rPr>
        <w:t>——刘禹锡《乌衣巷</w:t>
      </w:r>
      <w:bookmarkStart w:id="0" w:name="_GoBack"/>
      <w:bookmarkEnd w:id="0"/>
      <w:r w:rsidR="007150C0">
        <w:rPr>
          <w:rFonts w:ascii="楷体" w:eastAsia="楷体" w:hAnsi="楷体" w:hint="eastAsia"/>
          <w:sz w:val="24"/>
        </w:rPr>
        <w:t>》</w:t>
      </w:r>
    </w:p>
    <w:p w14:paraId="2F539AB6" w14:textId="15BE30BE" w:rsidR="00B907D8" w:rsidRDefault="00B907D8" w:rsidP="00B907D8">
      <w:pPr>
        <w:spacing w:line="360" w:lineRule="auto"/>
        <w:ind w:firstLineChars="200" w:firstLine="480"/>
        <w:rPr>
          <w:rFonts w:eastAsia="楷体"/>
          <w:sz w:val="24"/>
        </w:rPr>
      </w:pPr>
      <w:r>
        <w:rPr>
          <w:rFonts w:eastAsia="楷体"/>
          <w:sz w:val="24"/>
        </w:rPr>
        <w:t xml:space="preserve">The poem </w:t>
      </w:r>
      <w:r w:rsidRPr="00B907D8">
        <w:rPr>
          <w:rFonts w:eastAsia="楷体"/>
          <w:sz w:val="24"/>
        </w:rPr>
        <w:t xml:space="preserve">describes the scenery around </w:t>
      </w:r>
      <w:proofErr w:type="spellStart"/>
      <w:r w:rsidRPr="00B907D8">
        <w:rPr>
          <w:rFonts w:eastAsia="楷体"/>
          <w:sz w:val="24"/>
        </w:rPr>
        <w:t>Wuyi</w:t>
      </w:r>
      <w:proofErr w:type="spellEnd"/>
      <w:r w:rsidRPr="00B907D8">
        <w:rPr>
          <w:rFonts w:eastAsia="楷体"/>
          <w:sz w:val="24"/>
        </w:rPr>
        <w:t xml:space="preserve"> Lane.</w:t>
      </w:r>
      <w:r>
        <w:rPr>
          <w:rFonts w:eastAsia="楷体"/>
          <w:sz w:val="24"/>
        </w:rPr>
        <w:t xml:space="preserve"> </w:t>
      </w:r>
      <w:r w:rsidR="008842FA">
        <w:rPr>
          <w:rFonts w:eastAsia="楷体"/>
          <w:sz w:val="24"/>
        </w:rPr>
        <w:t>Weeds gre</w:t>
      </w:r>
      <w:r w:rsidRPr="00B907D8">
        <w:rPr>
          <w:rFonts w:eastAsia="楷体"/>
          <w:sz w:val="24"/>
        </w:rPr>
        <w:t>w</w:t>
      </w:r>
      <w:r>
        <w:rPr>
          <w:rFonts w:eastAsia="楷体"/>
          <w:sz w:val="24"/>
        </w:rPr>
        <w:t xml:space="preserve"> </w:t>
      </w:r>
      <w:r>
        <w:rPr>
          <w:rFonts w:eastAsia="楷体" w:hint="eastAsia"/>
          <w:sz w:val="24"/>
        </w:rPr>
        <w:t>and wild flowers bloom</w:t>
      </w:r>
      <w:r w:rsidR="008842FA">
        <w:rPr>
          <w:rFonts w:eastAsia="楷体"/>
          <w:sz w:val="24"/>
        </w:rPr>
        <w:t>ed</w:t>
      </w:r>
      <w:r>
        <w:rPr>
          <w:rFonts w:eastAsia="楷体"/>
          <w:sz w:val="24"/>
        </w:rPr>
        <w:t xml:space="preserve"> by the </w:t>
      </w:r>
      <w:proofErr w:type="spellStart"/>
      <w:r>
        <w:rPr>
          <w:rFonts w:eastAsia="楷体"/>
          <w:sz w:val="24"/>
        </w:rPr>
        <w:t>Roadfinch</w:t>
      </w:r>
      <w:proofErr w:type="spellEnd"/>
      <w:r>
        <w:rPr>
          <w:rFonts w:eastAsia="楷体"/>
          <w:sz w:val="24"/>
        </w:rPr>
        <w:t xml:space="preserve"> Bridge. T</w:t>
      </w:r>
      <w:r w:rsidRPr="00B907D8">
        <w:rPr>
          <w:rFonts w:eastAsia="楷体"/>
          <w:sz w:val="24"/>
        </w:rPr>
        <w:t xml:space="preserve">he </w:t>
      </w:r>
      <w:r>
        <w:rPr>
          <w:rFonts w:eastAsia="楷体"/>
          <w:sz w:val="24"/>
        </w:rPr>
        <w:t xml:space="preserve">afterglow shadowed </w:t>
      </w:r>
      <w:r w:rsidRPr="00B907D8">
        <w:rPr>
          <w:rFonts w:eastAsia="楷体"/>
          <w:sz w:val="24"/>
        </w:rPr>
        <w:t xml:space="preserve">the entrance of </w:t>
      </w:r>
      <w:proofErr w:type="spellStart"/>
      <w:r w:rsidRPr="00B907D8">
        <w:rPr>
          <w:rFonts w:eastAsia="楷体"/>
          <w:sz w:val="24"/>
        </w:rPr>
        <w:t>Wuyi</w:t>
      </w:r>
      <w:proofErr w:type="spellEnd"/>
      <w:r w:rsidRPr="00B907D8">
        <w:rPr>
          <w:rFonts w:eastAsia="楷体"/>
          <w:sz w:val="24"/>
        </w:rPr>
        <w:t xml:space="preserve"> Lane.</w:t>
      </w:r>
      <w:r>
        <w:rPr>
          <w:rFonts w:eastAsia="楷体"/>
          <w:sz w:val="24"/>
        </w:rPr>
        <w:t xml:space="preserve"> </w:t>
      </w:r>
      <w:r w:rsidRPr="00B907D8">
        <w:rPr>
          <w:rFonts w:eastAsia="楷体"/>
          <w:sz w:val="24"/>
        </w:rPr>
        <w:t>The swallows that used to nest under the eaves of the lobbies</w:t>
      </w:r>
      <w:r>
        <w:rPr>
          <w:rFonts w:eastAsia="楷体"/>
          <w:sz w:val="24"/>
        </w:rPr>
        <w:t xml:space="preserve"> of Wang and </w:t>
      </w:r>
      <w:proofErr w:type="spellStart"/>
      <w:r>
        <w:rPr>
          <w:rFonts w:eastAsia="楷体"/>
          <w:sz w:val="24"/>
        </w:rPr>
        <w:t>Xie</w:t>
      </w:r>
      <w:proofErr w:type="spellEnd"/>
      <w:r>
        <w:rPr>
          <w:rFonts w:eastAsia="楷体"/>
          <w:sz w:val="24"/>
        </w:rPr>
        <w:t xml:space="preserve"> families</w:t>
      </w:r>
      <w:r w:rsidR="008842FA">
        <w:rPr>
          <w:rFonts w:eastAsia="楷体"/>
          <w:sz w:val="24"/>
        </w:rPr>
        <w:t xml:space="preserve"> had </w:t>
      </w:r>
      <w:r w:rsidRPr="00B907D8">
        <w:rPr>
          <w:rFonts w:eastAsia="楷体"/>
          <w:sz w:val="24"/>
        </w:rPr>
        <w:t>flown into the homes of ordinary people.</w:t>
      </w:r>
      <w:r w:rsidR="008842FA">
        <w:rPr>
          <w:rFonts w:eastAsia="楷体"/>
          <w:sz w:val="24"/>
        </w:rPr>
        <w:t xml:space="preserve"> The poet uses</w:t>
      </w:r>
      <w:r w:rsidRPr="00B907D8">
        <w:rPr>
          <w:rFonts w:eastAsia="楷体"/>
          <w:sz w:val="24"/>
        </w:rPr>
        <w:t xml:space="preserve"> simple language to describe the lonely and desolate scene ar</w:t>
      </w:r>
      <w:r>
        <w:rPr>
          <w:rFonts w:eastAsia="楷体"/>
          <w:sz w:val="24"/>
        </w:rPr>
        <w:t xml:space="preserve">ound </w:t>
      </w:r>
      <w:proofErr w:type="spellStart"/>
      <w:r>
        <w:rPr>
          <w:rFonts w:eastAsia="楷体"/>
          <w:sz w:val="24"/>
        </w:rPr>
        <w:t>Wuyi</w:t>
      </w:r>
      <w:proofErr w:type="spellEnd"/>
      <w:r>
        <w:rPr>
          <w:rFonts w:eastAsia="楷体"/>
          <w:sz w:val="24"/>
        </w:rPr>
        <w:t xml:space="preserve"> Lane, which contrasts</w:t>
      </w:r>
      <w:r w:rsidR="008842FA">
        <w:rPr>
          <w:rFonts w:eastAsia="楷体"/>
          <w:sz w:val="24"/>
        </w:rPr>
        <w:t xml:space="preserve"> with the bustling crowd</w:t>
      </w:r>
      <w:r w:rsidRPr="00B907D8">
        <w:rPr>
          <w:rFonts w:eastAsia="楷体"/>
          <w:sz w:val="24"/>
        </w:rPr>
        <w:t xml:space="preserve"> in the past.</w:t>
      </w:r>
      <w:r>
        <w:rPr>
          <w:rFonts w:eastAsia="楷体"/>
          <w:sz w:val="24"/>
        </w:rPr>
        <w:t xml:space="preserve"> </w:t>
      </w:r>
      <w:r w:rsidR="008842FA">
        <w:rPr>
          <w:rFonts w:eastAsia="楷体"/>
          <w:sz w:val="24"/>
        </w:rPr>
        <w:t>As the world changed</w:t>
      </w:r>
      <w:r w:rsidRPr="00B907D8">
        <w:rPr>
          <w:rFonts w:eastAsia="楷体"/>
          <w:sz w:val="24"/>
        </w:rPr>
        <w:t>, the two</w:t>
      </w:r>
      <w:r>
        <w:rPr>
          <w:rFonts w:eastAsia="楷体"/>
          <w:sz w:val="24"/>
        </w:rPr>
        <w:t xml:space="preserve"> famous and prosperous</w:t>
      </w:r>
      <w:r w:rsidRPr="00B907D8">
        <w:rPr>
          <w:rFonts w:eastAsia="楷体"/>
          <w:sz w:val="24"/>
        </w:rPr>
        <w:t xml:space="preserve"> families withered and </w:t>
      </w:r>
      <w:r>
        <w:rPr>
          <w:rFonts w:eastAsia="楷体"/>
          <w:sz w:val="24"/>
        </w:rPr>
        <w:t xml:space="preserve">no longer </w:t>
      </w:r>
      <w:r w:rsidRPr="00B907D8">
        <w:rPr>
          <w:rFonts w:eastAsia="楷体"/>
          <w:sz w:val="24"/>
        </w:rPr>
        <w:t>exist</w:t>
      </w:r>
      <w:r>
        <w:rPr>
          <w:rFonts w:eastAsia="楷体"/>
          <w:sz w:val="24"/>
        </w:rPr>
        <w:t>ed</w:t>
      </w:r>
      <w:r w:rsidRPr="00B907D8">
        <w:rPr>
          <w:rFonts w:eastAsia="楷体"/>
          <w:sz w:val="24"/>
        </w:rPr>
        <w:t>.</w:t>
      </w:r>
    </w:p>
    <w:p w14:paraId="4083C4CC" w14:textId="35A1F643" w:rsidR="0087771C" w:rsidRDefault="00033492" w:rsidP="0087771C">
      <w:pPr>
        <w:spacing w:line="360" w:lineRule="auto"/>
        <w:ind w:firstLineChars="200" w:firstLine="480"/>
        <w:rPr>
          <w:rFonts w:eastAsia="楷体"/>
          <w:sz w:val="24"/>
        </w:rPr>
      </w:pPr>
      <w:r w:rsidRPr="00033492">
        <w:rPr>
          <w:rFonts w:eastAsia="楷体"/>
          <w:sz w:val="24"/>
        </w:rPr>
        <w:lastRenderedPageBreak/>
        <w:t>In the later Chinese classical</w:t>
      </w:r>
      <w:r w:rsidR="008842FA">
        <w:rPr>
          <w:rFonts w:eastAsia="楷体"/>
          <w:sz w:val="24"/>
        </w:rPr>
        <w:t xml:space="preserve"> literature, more and more literati</w:t>
      </w:r>
      <w:r w:rsidRPr="00033492">
        <w:rPr>
          <w:rFonts w:eastAsia="楷体"/>
          <w:sz w:val="24"/>
        </w:rPr>
        <w:t xml:space="preserve"> chose the cultural image of </w:t>
      </w:r>
      <w:proofErr w:type="spellStart"/>
      <w:r w:rsidRPr="00033492">
        <w:rPr>
          <w:rFonts w:eastAsia="楷体"/>
          <w:sz w:val="24"/>
        </w:rPr>
        <w:t>Wuyi</w:t>
      </w:r>
      <w:proofErr w:type="spellEnd"/>
      <w:r w:rsidRPr="00033492">
        <w:rPr>
          <w:rFonts w:eastAsia="楷体"/>
          <w:sz w:val="24"/>
        </w:rPr>
        <w:t xml:space="preserve"> Lane to </w:t>
      </w:r>
      <w:r>
        <w:rPr>
          <w:rFonts w:eastAsia="楷体"/>
          <w:sz w:val="24"/>
        </w:rPr>
        <w:t xml:space="preserve">chant historical facts, </w:t>
      </w:r>
      <w:r>
        <w:rPr>
          <w:rFonts w:eastAsia="楷体" w:hint="eastAsia"/>
          <w:sz w:val="24"/>
        </w:rPr>
        <w:t>recall</w:t>
      </w:r>
      <w:r w:rsidRPr="00033492">
        <w:rPr>
          <w:rFonts w:eastAsia="楷体"/>
          <w:sz w:val="24"/>
        </w:rPr>
        <w:t xml:space="preserve"> the ancients, satirize the present</w:t>
      </w:r>
      <w:r>
        <w:rPr>
          <w:rFonts w:eastAsia="楷体"/>
          <w:sz w:val="24"/>
        </w:rPr>
        <w:t xml:space="preserve"> with the past</w:t>
      </w:r>
      <w:r w:rsidRPr="00033492">
        <w:rPr>
          <w:rFonts w:eastAsia="楷体"/>
          <w:sz w:val="24"/>
        </w:rPr>
        <w:t xml:space="preserve">, </w:t>
      </w:r>
      <w:r>
        <w:rPr>
          <w:rFonts w:eastAsia="楷体"/>
          <w:sz w:val="24"/>
        </w:rPr>
        <w:t>express the frustration of unfulfilled ambitions</w:t>
      </w:r>
      <w:r w:rsidR="008842FA">
        <w:rPr>
          <w:rFonts w:eastAsia="楷体"/>
          <w:sz w:val="24"/>
        </w:rPr>
        <w:t>, and sigh about</w:t>
      </w:r>
      <w:r>
        <w:rPr>
          <w:rFonts w:eastAsia="楷体"/>
          <w:sz w:val="24"/>
        </w:rPr>
        <w:t xml:space="preserve"> the</w:t>
      </w:r>
      <w:r w:rsidRPr="00033492">
        <w:rPr>
          <w:rFonts w:eastAsia="楷体"/>
          <w:sz w:val="24"/>
        </w:rPr>
        <w:t xml:space="preserve"> </w:t>
      </w:r>
      <w:r>
        <w:rPr>
          <w:rFonts w:eastAsia="楷体"/>
          <w:sz w:val="24"/>
        </w:rPr>
        <w:t>unpredictable ups and downs and uncontrollable changes.</w:t>
      </w:r>
    </w:p>
    <w:p w14:paraId="45B974C5" w14:textId="034A726A" w:rsidR="00A94364" w:rsidRPr="00C809C2" w:rsidRDefault="001E37F5" w:rsidP="00C809C2">
      <w:pPr>
        <w:spacing w:line="360" w:lineRule="auto"/>
        <w:ind w:firstLineChars="200" w:firstLine="480"/>
        <w:rPr>
          <w:rFonts w:eastAsia="楷体" w:hint="eastAsia"/>
          <w:sz w:val="24"/>
        </w:rPr>
      </w:pPr>
      <w:r>
        <w:rPr>
          <w:rFonts w:eastAsia="楷体"/>
          <w:sz w:val="24"/>
        </w:rPr>
        <w:t>In conclusion,</w:t>
      </w:r>
      <w:r w:rsidRPr="001E37F5">
        <w:t xml:space="preserve"> </w:t>
      </w:r>
      <w:proofErr w:type="spellStart"/>
      <w:r>
        <w:rPr>
          <w:rFonts w:eastAsia="楷体"/>
          <w:sz w:val="24"/>
        </w:rPr>
        <w:t>Wuyi</w:t>
      </w:r>
      <w:proofErr w:type="spellEnd"/>
      <w:r>
        <w:rPr>
          <w:rFonts w:eastAsia="楷体"/>
          <w:sz w:val="24"/>
        </w:rPr>
        <w:t xml:space="preserve"> Lane is an image </w:t>
      </w:r>
      <w:r>
        <w:rPr>
          <w:rFonts w:eastAsia="楷体" w:hint="eastAsia"/>
          <w:sz w:val="24"/>
        </w:rPr>
        <w:t>with</w:t>
      </w:r>
      <w:r>
        <w:rPr>
          <w:rFonts w:eastAsia="楷体"/>
          <w:sz w:val="24"/>
        </w:rPr>
        <w:t xml:space="preserve"> </w:t>
      </w:r>
      <w:r w:rsidRPr="001E37F5">
        <w:rPr>
          <w:rFonts w:eastAsia="楷体"/>
          <w:sz w:val="24"/>
        </w:rPr>
        <w:t>rich connotation in Chinese culture.</w:t>
      </w:r>
      <w:r>
        <w:rPr>
          <w:rFonts w:eastAsia="楷体"/>
          <w:sz w:val="24"/>
        </w:rPr>
        <w:t xml:space="preserve"> </w:t>
      </w:r>
      <w:r w:rsidRPr="001E37F5">
        <w:rPr>
          <w:rFonts w:eastAsia="楷体"/>
          <w:sz w:val="24"/>
        </w:rPr>
        <w:t xml:space="preserve">The prosperity </w:t>
      </w:r>
      <w:r>
        <w:rPr>
          <w:rFonts w:eastAsia="楷体"/>
          <w:sz w:val="24"/>
        </w:rPr>
        <w:t xml:space="preserve">and desolation of </w:t>
      </w:r>
      <w:proofErr w:type="spellStart"/>
      <w:r>
        <w:rPr>
          <w:rFonts w:eastAsia="楷体"/>
          <w:sz w:val="24"/>
        </w:rPr>
        <w:t>Wuyi</w:t>
      </w:r>
      <w:proofErr w:type="spellEnd"/>
      <w:r>
        <w:rPr>
          <w:rFonts w:eastAsia="楷体"/>
          <w:sz w:val="24"/>
        </w:rPr>
        <w:t xml:space="preserve"> Lane </w:t>
      </w:r>
      <w:r>
        <w:rPr>
          <w:rFonts w:eastAsia="楷体" w:hint="eastAsia"/>
          <w:sz w:val="24"/>
        </w:rPr>
        <w:t>manifests</w:t>
      </w:r>
      <w:r>
        <w:rPr>
          <w:rFonts w:eastAsia="楷体"/>
          <w:sz w:val="24"/>
        </w:rPr>
        <w:t xml:space="preserve"> </w:t>
      </w:r>
      <w:r w:rsidRPr="001E37F5">
        <w:rPr>
          <w:rFonts w:eastAsia="楷体"/>
          <w:sz w:val="24"/>
        </w:rPr>
        <w:t xml:space="preserve">the </w:t>
      </w:r>
      <w:r>
        <w:rPr>
          <w:rFonts w:eastAsia="楷体"/>
          <w:sz w:val="24"/>
        </w:rPr>
        <w:t xml:space="preserve">fame and depression </w:t>
      </w:r>
      <w:r w:rsidRPr="001E37F5">
        <w:rPr>
          <w:rFonts w:eastAsia="楷体"/>
          <w:sz w:val="24"/>
        </w:rPr>
        <w:t xml:space="preserve">of the literati class, the reform </w:t>
      </w:r>
      <w:r>
        <w:rPr>
          <w:rFonts w:eastAsia="楷体"/>
          <w:sz w:val="24"/>
        </w:rPr>
        <w:t xml:space="preserve">and progress </w:t>
      </w:r>
      <w:r w:rsidRPr="001E37F5">
        <w:rPr>
          <w:rFonts w:eastAsia="楷体"/>
          <w:sz w:val="24"/>
        </w:rPr>
        <w:t>of the social system, and the</w:t>
      </w:r>
      <w:r>
        <w:rPr>
          <w:rFonts w:eastAsia="楷体"/>
          <w:sz w:val="24"/>
        </w:rPr>
        <w:t xml:space="preserve"> expression</w:t>
      </w:r>
      <w:r w:rsidRPr="001E37F5">
        <w:rPr>
          <w:rFonts w:eastAsia="楷体"/>
          <w:sz w:val="24"/>
        </w:rPr>
        <w:t xml:space="preserve"> of the national </w:t>
      </w:r>
      <w:r>
        <w:rPr>
          <w:rFonts w:eastAsia="楷体"/>
          <w:sz w:val="24"/>
        </w:rPr>
        <w:t xml:space="preserve">and personal </w:t>
      </w:r>
      <w:r w:rsidRPr="001E37F5">
        <w:rPr>
          <w:rFonts w:eastAsia="楷体"/>
          <w:sz w:val="24"/>
        </w:rPr>
        <w:t>feelings.</w:t>
      </w:r>
      <w:r w:rsidR="00177D49" w:rsidRPr="00177D49">
        <w:t xml:space="preserve"> </w:t>
      </w:r>
      <w:r w:rsidR="00177D49" w:rsidRPr="00177D49">
        <w:rPr>
          <w:rFonts w:eastAsia="楷体"/>
          <w:sz w:val="24"/>
        </w:rPr>
        <w:t xml:space="preserve">From the image of </w:t>
      </w:r>
      <w:proofErr w:type="spellStart"/>
      <w:r w:rsidR="00177D49" w:rsidRPr="00177D49">
        <w:rPr>
          <w:rFonts w:eastAsia="楷体"/>
          <w:sz w:val="24"/>
        </w:rPr>
        <w:t>Wuyi</w:t>
      </w:r>
      <w:proofErr w:type="spellEnd"/>
      <w:r w:rsidR="00177D49" w:rsidRPr="00177D49">
        <w:rPr>
          <w:rFonts w:eastAsia="楷体"/>
          <w:sz w:val="24"/>
        </w:rPr>
        <w:t xml:space="preserve"> Lane, we can understand the soc</w:t>
      </w:r>
      <w:r w:rsidR="00177D49">
        <w:rPr>
          <w:rFonts w:eastAsia="楷体"/>
          <w:sz w:val="24"/>
        </w:rPr>
        <w:t>ial identity change and ident</w:t>
      </w:r>
      <w:r w:rsidR="00177D49">
        <w:rPr>
          <w:rFonts w:eastAsia="楷体" w:hint="eastAsia"/>
          <w:sz w:val="24"/>
        </w:rPr>
        <w:t>i</w:t>
      </w:r>
      <w:r w:rsidR="00177D49">
        <w:rPr>
          <w:rFonts w:eastAsia="楷体"/>
          <w:sz w:val="24"/>
        </w:rPr>
        <w:t>fi</w:t>
      </w:r>
      <w:r w:rsidR="00177D49">
        <w:rPr>
          <w:rFonts w:eastAsia="楷体" w:hint="eastAsia"/>
          <w:sz w:val="24"/>
        </w:rPr>
        <w:t>cation</w:t>
      </w:r>
      <w:r w:rsidR="00177D49" w:rsidRPr="00177D49">
        <w:rPr>
          <w:rFonts w:eastAsia="楷体"/>
          <w:sz w:val="24"/>
        </w:rPr>
        <w:t xml:space="preserve"> of the ancient</w:t>
      </w:r>
      <w:r w:rsidR="00177D49">
        <w:rPr>
          <w:rFonts w:eastAsia="楷体"/>
          <w:sz w:val="24"/>
        </w:rPr>
        <w:t xml:space="preserve"> literati</w:t>
      </w:r>
      <w:r w:rsidR="00177D49" w:rsidRPr="00177D49">
        <w:rPr>
          <w:rFonts w:eastAsia="楷体"/>
          <w:sz w:val="24"/>
        </w:rPr>
        <w:t>, and explore where this group came from and where</w:t>
      </w:r>
      <w:r w:rsidR="008842FA">
        <w:rPr>
          <w:rFonts w:eastAsia="楷体"/>
          <w:sz w:val="24"/>
        </w:rPr>
        <w:t xml:space="preserve"> they went</w:t>
      </w:r>
      <w:r w:rsidR="00177D49">
        <w:rPr>
          <w:rFonts w:eastAsia="楷体"/>
          <w:sz w:val="24"/>
        </w:rPr>
        <w:t xml:space="preserve"> to</w:t>
      </w:r>
      <w:r w:rsidR="00177D49" w:rsidRPr="00177D49">
        <w:rPr>
          <w:rFonts w:eastAsia="楷体"/>
          <w:sz w:val="24"/>
        </w:rPr>
        <w:t xml:space="preserve"> in the historical development.</w:t>
      </w:r>
    </w:p>
    <w:sectPr w:rsidR="00A94364" w:rsidRPr="00C809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C1344" w14:textId="77777777" w:rsidR="00C30213" w:rsidRDefault="00C30213" w:rsidP="0026272F">
      <w:r>
        <w:separator/>
      </w:r>
    </w:p>
  </w:endnote>
  <w:endnote w:type="continuationSeparator" w:id="0">
    <w:p w14:paraId="2F97FB4D" w14:textId="77777777" w:rsidR="00C30213" w:rsidRDefault="00C30213" w:rsidP="0026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E1182" w14:textId="77777777" w:rsidR="00C30213" w:rsidRDefault="00C30213" w:rsidP="0026272F">
      <w:r>
        <w:separator/>
      </w:r>
    </w:p>
  </w:footnote>
  <w:footnote w:type="continuationSeparator" w:id="0">
    <w:p w14:paraId="2AD01361" w14:textId="77777777" w:rsidR="00C30213" w:rsidRDefault="00C30213" w:rsidP="0026272F">
      <w:r>
        <w:continuationSeparator/>
      </w:r>
    </w:p>
  </w:footnote>
  <w:footnote w:id="1">
    <w:p w14:paraId="0A3E993C" w14:textId="77777777" w:rsidR="0026272F" w:rsidRDefault="0026272F" w:rsidP="0026272F">
      <w:pPr>
        <w:pStyle w:val="a4"/>
        <w:rPr>
          <w:rFonts w:ascii="楷体" w:eastAsia="楷体" w:hAnsi="楷体"/>
        </w:rPr>
      </w:pPr>
      <w:r>
        <w:rPr>
          <w:rStyle w:val="a6"/>
          <w:rFonts w:ascii="楷体" w:eastAsia="楷体" w:hAnsi="楷体"/>
        </w:rPr>
        <w:footnoteRef/>
      </w:r>
      <w:r>
        <w:rPr>
          <w:rFonts w:ascii="楷体" w:eastAsia="楷体" w:hAnsi="楷体" w:hint="eastAsia"/>
        </w:rPr>
        <w:t xml:space="preserve"> 瞿子栋.乌衣巷文学史研究初探.2016.华东师范大学,MA thesis.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2C5397"/>
    <w:multiLevelType w:val="hybridMultilevel"/>
    <w:tmpl w:val="14BE385A"/>
    <w:lvl w:ilvl="0" w:tplc="E512A122">
      <w:start w:val="1"/>
      <w:numFmt w:val="decimal"/>
      <w:lvlText w:val="%1."/>
      <w:lvlJc w:val="left"/>
      <w:pPr>
        <w:ind w:left="360" w:hanging="360"/>
      </w:pPr>
      <w:rPr>
        <w:rFonts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37A1206"/>
    <w:multiLevelType w:val="hybridMultilevel"/>
    <w:tmpl w:val="69FA203A"/>
    <w:lvl w:ilvl="0" w:tplc="4D505C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B6774C2"/>
    <w:multiLevelType w:val="hybridMultilevel"/>
    <w:tmpl w:val="DE24BE4C"/>
    <w:lvl w:ilvl="0" w:tplc="AF68B1BA">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C3E"/>
    <w:rsid w:val="00033492"/>
    <w:rsid w:val="00177D49"/>
    <w:rsid w:val="001B319F"/>
    <w:rsid w:val="001D7EF0"/>
    <w:rsid w:val="001E37F5"/>
    <w:rsid w:val="002521B5"/>
    <w:rsid w:val="0026272F"/>
    <w:rsid w:val="00456FEA"/>
    <w:rsid w:val="00622C7F"/>
    <w:rsid w:val="0068128B"/>
    <w:rsid w:val="007150C0"/>
    <w:rsid w:val="007E2608"/>
    <w:rsid w:val="0087771C"/>
    <w:rsid w:val="008842FA"/>
    <w:rsid w:val="008F21E7"/>
    <w:rsid w:val="00A94364"/>
    <w:rsid w:val="00B907D8"/>
    <w:rsid w:val="00BE180E"/>
    <w:rsid w:val="00C30213"/>
    <w:rsid w:val="00C809C2"/>
    <w:rsid w:val="00CE5FD9"/>
    <w:rsid w:val="00D70C3E"/>
    <w:rsid w:val="00E71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DAAB9"/>
  <w15:chartTrackingRefBased/>
  <w15:docId w15:val="{7490C0A1-9F24-4567-AF20-C60DF43E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C3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C3E"/>
    <w:pPr>
      <w:ind w:firstLineChars="200" w:firstLine="420"/>
    </w:pPr>
  </w:style>
  <w:style w:type="paragraph" w:styleId="a4">
    <w:name w:val="footnote text"/>
    <w:basedOn w:val="a"/>
    <w:link w:val="a5"/>
    <w:uiPriority w:val="99"/>
    <w:semiHidden/>
    <w:unhideWhenUsed/>
    <w:rsid w:val="0026272F"/>
    <w:pPr>
      <w:snapToGrid w:val="0"/>
      <w:jc w:val="left"/>
    </w:pPr>
    <w:rPr>
      <w:rFonts w:asciiTheme="minorHAnsi" w:eastAsiaTheme="minorEastAsia" w:hAnsiTheme="minorHAnsi" w:cstheme="minorBidi"/>
      <w:sz w:val="18"/>
      <w:szCs w:val="18"/>
    </w:rPr>
  </w:style>
  <w:style w:type="character" w:customStyle="1" w:styleId="a5">
    <w:name w:val="脚注文本 字符"/>
    <w:basedOn w:val="a0"/>
    <w:link w:val="a4"/>
    <w:uiPriority w:val="99"/>
    <w:semiHidden/>
    <w:rsid w:val="0026272F"/>
    <w:rPr>
      <w:sz w:val="18"/>
      <w:szCs w:val="18"/>
    </w:rPr>
  </w:style>
  <w:style w:type="character" w:styleId="a6">
    <w:name w:val="footnote reference"/>
    <w:basedOn w:val="a0"/>
    <w:uiPriority w:val="99"/>
    <w:semiHidden/>
    <w:unhideWhenUsed/>
    <w:rsid w:val="002627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23139">
      <w:bodyDiv w:val="1"/>
      <w:marLeft w:val="0"/>
      <w:marRight w:val="0"/>
      <w:marTop w:val="0"/>
      <w:marBottom w:val="0"/>
      <w:divBdr>
        <w:top w:val="none" w:sz="0" w:space="0" w:color="auto"/>
        <w:left w:val="none" w:sz="0" w:space="0" w:color="auto"/>
        <w:bottom w:val="none" w:sz="0" w:space="0" w:color="auto"/>
        <w:right w:val="none" w:sz="0" w:space="0" w:color="auto"/>
      </w:divBdr>
    </w:div>
    <w:div w:id="108842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979</Words>
  <Characters>5581</Characters>
  <Application>Microsoft Office Word</Application>
  <DocSecurity>0</DocSecurity>
  <Lines>46</Lines>
  <Paragraphs>13</Paragraphs>
  <ScaleCrop>false</ScaleCrop>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cherryjiang75@163.com</dc:creator>
  <cp:keywords/>
  <dc:description/>
  <cp:lastModifiedBy>lenovo</cp:lastModifiedBy>
  <cp:revision>15</cp:revision>
  <dcterms:created xsi:type="dcterms:W3CDTF">2019-02-24T14:27:00Z</dcterms:created>
  <dcterms:modified xsi:type="dcterms:W3CDTF">2021-02-09T12:59:00Z</dcterms:modified>
</cp:coreProperties>
</file>